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82" w:rsidRDefault="00193382" w:rsidP="00193382">
      <w:pPr>
        <w:jc w:val="both"/>
      </w:pPr>
    </w:p>
    <w:p w:rsidR="00193382" w:rsidRDefault="00193382" w:rsidP="00193382">
      <w:pPr>
        <w:jc w:val="both"/>
      </w:pPr>
    </w:p>
    <w:p w:rsidR="00193382" w:rsidRDefault="00193382" w:rsidP="00193382">
      <w:pPr>
        <w:jc w:val="both"/>
      </w:pPr>
    </w:p>
    <w:p w:rsidR="00193382" w:rsidRDefault="00193382" w:rsidP="00193382">
      <w:pPr>
        <w:jc w:val="both"/>
      </w:pPr>
    </w:p>
    <w:p w:rsidR="00193382" w:rsidRPr="00217CDA" w:rsidRDefault="00193382" w:rsidP="00193382">
      <w:pPr>
        <w:ind w:left="10"/>
        <w:jc w:val="both"/>
        <w:rPr>
          <w:rFonts w:ascii="Calibri" w:eastAsia="Calibri" w:hAnsi="Calibri" w:cs="Calibri"/>
          <w:b/>
          <w:color w:val="00B05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2"/>
        </w:rPr>
        <w:t>Thank you for expressing an interest in LACASA’s parenting programs.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2"/>
        </w:rPr>
        <w:t xml:space="preserve">Please complete this registration form and return it with your payment. </w:t>
      </w:r>
      <w:r>
        <w:rPr>
          <w:rFonts w:ascii="Calibri" w:eastAsia="Calibri" w:hAnsi="Calibri" w:cs="Calibri"/>
          <w:b/>
          <w:color w:val="000000"/>
          <w:sz w:val="24"/>
          <w:szCs w:val="22"/>
        </w:rPr>
        <w:t>We must receive your check prior to the first class.</w:t>
      </w:r>
      <w:r>
        <w:rPr>
          <w:rFonts w:ascii="Calibri" w:eastAsia="Calibri" w:hAnsi="Calibri" w:cs="Calibri"/>
          <w:i/>
          <w:color w:val="000000"/>
          <w:sz w:val="24"/>
          <w:szCs w:val="22"/>
        </w:rPr>
        <w:t xml:space="preserve">  Enrollment is limited and some scholarships are available.  </w:t>
      </w:r>
      <w:r w:rsidRPr="00217CDA">
        <w:rPr>
          <w:rFonts w:ascii="Calibri" w:eastAsia="Calibri" w:hAnsi="Calibri" w:cs="Calibri"/>
          <w:b/>
          <w:color w:val="00B050"/>
          <w:sz w:val="28"/>
          <w:szCs w:val="28"/>
        </w:rPr>
        <w:t xml:space="preserve">These classes are sponsored by the Kellogg Family Foundation </w:t>
      </w:r>
    </w:p>
    <w:p w:rsidR="00193382" w:rsidRDefault="00193382" w:rsidP="00193382">
      <w:pPr>
        <w:ind w:left="-5" w:hanging="1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193382" w:rsidRDefault="00193382" w:rsidP="00193382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88265</wp:posOffset>
                </wp:positionV>
                <wp:extent cx="4025900" cy="9525"/>
                <wp:effectExtent l="0" t="0" r="3175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3C6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3pt;margin-top:6.95pt;width:31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" strokecolor="#bfbfbf" strokeweight="2pt"/>
            </w:pict>
          </mc:Fallback>
        </mc:AlternateContent>
      </w:r>
    </w:p>
    <w:p w:rsidR="00193382" w:rsidRDefault="00193382" w:rsidP="00193382">
      <w:pPr>
        <w:ind w:left="-5" w:hanging="1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193382" w:rsidRDefault="00193382" w:rsidP="00193382">
      <w:pPr>
        <w:ind w:left="10" w:hanging="10"/>
        <w:jc w:val="center"/>
        <w:rPr>
          <w:rFonts w:ascii="Calibri" w:eastAsia="Calibri" w:hAnsi="Calibri" w:cs="Calibri"/>
          <w:i/>
          <w:color w:val="5B9BD5"/>
          <w:sz w:val="44"/>
          <w:szCs w:val="44"/>
        </w:rPr>
      </w:pPr>
      <w:r>
        <w:rPr>
          <w:rFonts w:ascii="Calibri" w:eastAsia="Calibri" w:hAnsi="Calibri" w:cs="Calibri"/>
          <w:i/>
          <w:color w:val="5B9BD5"/>
          <w:sz w:val="44"/>
          <w:szCs w:val="44"/>
        </w:rPr>
        <w:t>NURTURING PARENTING PROGRAM</w:t>
      </w:r>
    </w:p>
    <w:p w:rsidR="00193382" w:rsidRDefault="00193382" w:rsidP="00193382">
      <w:pPr>
        <w:ind w:left="10" w:hanging="10"/>
        <w:rPr>
          <w:rFonts w:ascii="Calibri" w:eastAsia="Calibri" w:hAnsi="Calibri" w:cs="Calibri"/>
          <w:b/>
          <w:color w:val="5B9BD5"/>
          <w:sz w:val="8"/>
          <w:szCs w:val="8"/>
          <w:u w:val="single"/>
        </w:rPr>
      </w:pPr>
    </w:p>
    <w:p w:rsidR="00193382" w:rsidRDefault="00193382" w:rsidP="00193382">
      <w:pPr>
        <w:spacing w:line="254" w:lineRule="auto"/>
        <w:ind w:right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8-Week Series for Parents of Children Age 0-11 years</w:t>
      </w:r>
    </w:p>
    <w:p w:rsidR="00193382" w:rsidRDefault="00193382" w:rsidP="00193382">
      <w:pPr>
        <w:spacing w:line="254" w:lineRule="auto"/>
        <w:ind w:right="4"/>
        <w:rPr>
          <w:rFonts w:ascii="Calibri" w:eastAsia="Calibri" w:hAnsi="Calibri" w:cs="Calibri"/>
          <w:color w:val="A6A6A6"/>
          <w:sz w:val="28"/>
          <w:szCs w:val="22"/>
          <w:u w:val="single"/>
        </w:rPr>
      </w:pPr>
    </w:p>
    <w:p w:rsidR="00193382" w:rsidRDefault="00193382" w:rsidP="00193382">
      <w:pPr>
        <w:spacing w:line="254" w:lineRule="auto"/>
        <w:ind w:right="4"/>
        <w:rPr>
          <w:rFonts w:ascii="Calibri" w:eastAsia="Calibri" w:hAnsi="Calibri" w:cs="Calibri"/>
          <w:color w:val="A6A6A6"/>
          <w:sz w:val="28"/>
          <w:szCs w:val="22"/>
          <w:u w:val="single"/>
        </w:rPr>
      </w:pPr>
      <w:r>
        <w:rPr>
          <w:rFonts w:ascii="Calibri" w:eastAsia="Calibri" w:hAnsi="Calibri" w:cs="Calibri"/>
          <w:color w:val="A6A6A6"/>
          <w:sz w:val="28"/>
          <w:szCs w:val="22"/>
          <w:u w:val="single"/>
        </w:rPr>
        <w:t>IN PERSON</w:t>
      </w:r>
    </w:p>
    <w:p w:rsidR="00193382" w:rsidRDefault="00193382" w:rsidP="001668B6">
      <w:pPr>
        <w:spacing w:line="254" w:lineRule="auto"/>
        <w:ind w:right="4"/>
        <w:rPr>
          <w:rFonts w:ascii="Calibri" w:eastAsia="Calibri" w:hAnsi="Calibri" w:cs="Calibri"/>
          <w:i/>
          <w:color w:val="000000"/>
          <w:sz w:val="28"/>
          <w:szCs w:val="22"/>
        </w:rPr>
      </w:pPr>
      <w:r>
        <w:rPr>
          <w:rFonts w:ascii="Calibri" w:eastAsia="Calibri" w:hAnsi="Calibri" w:cs="Calibri"/>
          <w:b/>
          <w:color w:val="A6A6A6"/>
          <w:sz w:val="28"/>
          <w:szCs w:val="22"/>
        </w:rPr>
        <w:t>Dates:</w:t>
      </w:r>
      <w:r>
        <w:rPr>
          <w:rFonts w:ascii="Calibri" w:eastAsia="Calibri" w:hAnsi="Calibri" w:cs="Calibri"/>
          <w:color w:val="000000"/>
          <w:sz w:val="28"/>
          <w:szCs w:val="22"/>
        </w:rPr>
        <w:t xml:space="preserve">   </w:t>
      </w:r>
      <w:r w:rsidR="00C206EB">
        <w:rPr>
          <w:rFonts w:ascii="Calibri" w:eastAsia="Calibri" w:hAnsi="Calibri" w:cs="Calibri"/>
          <w:color w:val="000000"/>
          <w:sz w:val="28"/>
          <w:szCs w:val="22"/>
        </w:rPr>
        <w:t>May 21 to July 9, 2024</w:t>
      </w:r>
      <w:bookmarkStart w:id="0" w:name="_GoBack"/>
      <w:bookmarkEnd w:id="0"/>
    </w:p>
    <w:p w:rsidR="00193382" w:rsidRDefault="00193382" w:rsidP="00193382">
      <w:pPr>
        <w:spacing w:line="254" w:lineRule="auto"/>
        <w:ind w:right="4"/>
        <w:rPr>
          <w:rFonts w:ascii="Calibri" w:eastAsia="Calibri" w:hAnsi="Calibri" w:cs="Calibri"/>
          <w:color w:val="000000"/>
          <w:sz w:val="28"/>
          <w:szCs w:val="22"/>
        </w:rPr>
      </w:pPr>
      <w:r>
        <w:rPr>
          <w:rFonts w:ascii="Calibri" w:eastAsia="Calibri" w:hAnsi="Calibri" w:cs="Calibri"/>
          <w:b/>
          <w:color w:val="A6A6A6"/>
          <w:sz w:val="28"/>
          <w:szCs w:val="22"/>
        </w:rPr>
        <w:t>Time:</w:t>
      </w:r>
      <w:r>
        <w:rPr>
          <w:rFonts w:ascii="Calibri" w:eastAsia="Calibri" w:hAnsi="Calibri" w:cs="Calibri"/>
          <w:color w:val="000000"/>
          <w:sz w:val="28"/>
          <w:szCs w:val="22"/>
        </w:rPr>
        <w:t xml:space="preserve">     6 pm to 8 pm</w:t>
      </w:r>
    </w:p>
    <w:p w:rsidR="00193382" w:rsidRDefault="00193382" w:rsidP="00193382">
      <w:pPr>
        <w:spacing w:line="254" w:lineRule="auto"/>
        <w:ind w:right="4"/>
        <w:rPr>
          <w:rFonts w:ascii="Calibri" w:eastAsia="Calibri" w:hAnsi="Calibri" w:cs="Calibri"/>
          <w:color w:val="000000"/>
          <w:sz w:val="28"/>
          <w:szCs w:val="22"/>
        </w:rPr>
      </w:pPr>
      <w:r>
        <w:rPr>
          <w:rFonts w:ascii="Calibri" w:eastAsia="Calibri" w:hAnsi="Calibri" w:cs="Calibri"/>
          <w:b/>
          <w:color w:val="A6A6A6"/>
          <w:sz w:val="28"/>
          <w:szCs w:val="22"/>
        </w:rPr>
        <w:t>Place:</w:t>
      </w:r>
      <w:r>
        <w:rPr>
          <w:rFonts w:ascii="Calibri" w:eastAsia="Calibri" w:hAnsi="Calibri" w:cs="Calibri"/>
          <w:color w:val="000000"/>
          <w:sz w:val="28"/>
          <w:szCs w:val="22"/>
        </w:rPr>
        <w:t xml:space="preserve">    LACASA – 1920 </w:t>
      </w:r>
      <w:proofErr w:type="spellStart"/>
      <w:r>
        <w:rPr>
          <w:rFonts w:ascii="Calibri" w:eastAsia="Calibri" w:hAnsi="Calibri" w:cs="Calibri"/>
          <w:color w:val="000000"/>
          <w:sz w:val="28"/>
          <w:szCs w:val="22"/>
        </w:rPr>
        <w:t>Tooley</w:t>
      </w:r>
      <w:proofErr w:type="spellEnd"/>
      <w:r>
        <w:rPr>
          <w:rFonts w:ascii="Calibri" w:eastAsia="Calibri" w:hAnsi="Calibri" w:cs="Calibri"/>
          <w:color w:val="000000"/>
          <w:sz w:val="28"/>
          <w:szCs w:val="22"/>
        </w:rPr>
        <w:t xml:space="preserve"> Road, Howell, MI  48855</w:t>
      </w:r>
    </w:p>
    <w:p w:rsidR="00193382" w:rsidRDefault="00193382" w:rsidP="00193382">
      <w:pPr>
        <w:ind w:right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>Cost:</w:t>
      </w:r>
      <w:r>
        <w:rPr>
          <w:rFonts w:ascii="Calibri" w:eastAsia="Calibri" w:hAnsi="Calibri" w:cs="Calibri"/>
          <w:sz w:val="28"/>
          <w:szCs w:val="28"/>
        </w:rPr>
        <w:t xml:space="preserve">     $100 (one parent) $125 (both parents) which includes materials </w:t>
      </w:r>
    </w:p>
    <w:p w:rsidR="00193382" w:rsidRDefault="00193382" w:rsidP="00193382">
      <w:pPr>
        <w:spacing w:line="254" w:lineRule="auto"/>
        <w:ind w:left="720" w:right="4" w:firstLine="720"/>
        <w:rPr>
          <w:rFonts w:ascii="Calibri" w:eastAsia="Calibri" w:hAnsi="Calibri" w:cs="Calibri"/>
          <w:color w:val="000000"/>
          <w:sz w:val="28"/>
          <w:szCs w:val="22"/>
        </w:rPr>
      </w:pPr>
    </w:p>
    <w:p w:rsidR="00193382" w:rsidRDefault="00193382" w:rsidP="00193382">
      <w:pPr>
        <w:spacing w:line="254" w:lineRule="auto"/>
        <w:ind w:left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Name of Parent(s) attending </w:t>
      </w:r>
    </w:p>
    <w:p w:rsidR="00193382" w:rsidRDefault="00193382" w:rsidP="00193382">
      <w:pPr>
        <w:spacing w:after="22" w:line="254" w:lineRule="auto"/>
        <w:ind w:left="5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193382" w:rsidRDefault="00193382" w:rsidP="00193382">
      <w:pPr>
        <w:spacing w:after="22" w:line="254" w:lineRule="auto"/>
        <w:ind w:left="5" w:hanging="10"/>
        <w:rPr>
          <w:rFonts w:ascii="Calibri" w:eastAsia="Calibri" w:hAnsi="Calibri" w:cs="Calibri"/>
          <w:color w:val="000000"/>
          <w:sz w:val="8"/>
          <w:szCs w:val="8"/>
        </w:rPr>
      </w:pPr>
    </w:p>
    <w:p w:rsidR="00193382" w:rsidRDefault="00193382" w:rsidP="00193382">
      <w:pPr>
        <w:spacing w:after="22" w:line="254" w:lineRule="auto"/>
        <w:ind w:left="5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193382" w:rsidRDefault="00193382" w:rsidP="00193382">
      <w:pPr>
        <w:spacing w:after="22" w:line="254" w:lineRule="auto"/>
        <w:ind w:left="5" w:hanging="10"/>
        <w:rPr>
          <w:rFonts w:ascii="Calibri" w:eastAsia="Calibri" w:hAnsi="Calibri" w:cs="Calibri"/>
          <w:color w:val="000000"/>
          <w:sz w:val="8"/>
          <w:szCs w:val="8"/>
        </w:rPr>
      </w:pPr>
    </w:p>
    <w:p w:rsidR="00193382" w:rsidRDefault="00193382" w:rsidP="00193382">
      <w:pPr>
        <w:spacing w:after="22" w:line="254" w:lineRule="auto"/>
        <w:ind w:left="5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Ages of Children </w:t>
      </w:r>
    </w:p>
    <w:p w:rsidR="00193382" w:rsidRDefault="00193382" w:rsidP="00193382">
      <w:pPr>
        <w:spacing w:after="22" w:line="254" w:lineRule="auto"/>
        <w:ind w:left="5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193382" w:rsidRDefault="00193382" w:rsidP="00193382">
      <w:pPr>
        <w:spacing w:after="22" w:line="254" w:lineRule="auto"/>
        <w:ind w:left="5" w:hanging="10"/>
        <w:rPr>
          <w:rFonts w:ascii="Calibri" w:eastAsia="Calibri" w:hAnsi="Calibri" w:cs="Calibri"/>
          <w:color w:val="000000"/>
          <w:sz w:val="16"/>
          <w:szCs w:val="16"/>
        </w:rPr>
      </w:pPr>
    </w:p>
    <w:p w:rsidR="00193382" w:rsidRDefault="00193382" w:rsidP="00193382">
      <w:pPr>
        <w:spacing w:after="223" w:line="254" w:lineRule="auto"/>
        <w:ind w:left="5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Address ______________________________________City ____________________________</w:t>
      </w:r>
    </w:p>
    <w:p w:rsidR="00193382" w:rsidRDefault="00193382" w:rsidP="00193382">
      <w:pPr>
        <w:spacing w:after="225" w:line="254" w:lineRule="auto"/>
        <w:ind w:left="5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Phone _________________________ Email _________________________________________ </w:t>
      </w:r>
    </w:p>
    <w:p w:rsidR="00193382" w:rsidRDefault="00193382" w:rsidP="00193382">
      <w:pPr>
        <w:ind w:left="5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Referral Source ________________________________________________________________</w:t>
      </w:r>
    </w:p>
    <w:p w:rsidR="00193382" w:rsidRDefault="00193382" w:rsidP="00193382">
      <w:pPr>
        <w:ind w:left="5" w:hanging="10"/>
        <w:rPr>
          <w:rFonts w:ascii="Calibri" w:eastAsia="Calibri" w:hAnsi="Calibri" w:cs="Calibri"/>
          <w:color w:val="000000"/>
          <w:sz w:val="24"/>
          <w:szCs w:val="24"/>
        </w:rPr>
      </w:pPr>
    </w:p>
    <w:p w:rsidR="00193382" w:rsidRDefault="00193382" w:rsidP="00193382">
      <w:pPr>
        <w:spacing w:line="254" w:lineRule="auto"/>
        <w:ind w:left="5" w:hanging="10"/>
        <w:rPr>
          <w:rFonts w:ascii="Calibri" w:eastAsia="Calibri" w:hAnsi="Calibri" w:cs="Calibri"/>
          <w:color w:val="000000"/>
          <w:sz w:val="4"/>
          <w:szCs w:val="4"/>
        </w:rPr>
      </w:pPr>
    </w:p>
    <w:p w:rsidR="00193382" w:rsidRDefault="00193382" w:rsidP="00193382">
      <w:pPr>
        <w:spacing w:after="223"/>
        <w:ind w:left="-5" w:hanging="10"/>
        <w:jc w:val="center"/>
        <w:rPr>
          <w:rFonts w:ascii="Calibri" w:eastAsia="Calibri" w:hAnsi="Calibri" w:cs="Calibri"/>
          <w:color w:val="A6A6A6"/>
          <w:sz w:val="26"/>
          <w:szCs w:val="26"/>
        </w:rPr>
      </w:pPr>
      <w:r>
        <w:rPr>
          <w:rFonts w:ascii="Calibri" w:eastAsia="Calibri" w:hAnsi="Calibri" w:cs="Calibri"/>
          <w:b/>
          <w:color w:val="A6A6A6"/>
          <w:sz w:val="26"/>
          <w:szCs w:val="26"/>
        </w:rPr>
        <w:t xml:space="preserve">Check Enclosed </w:t>
      </w:r>
      <w:r>
        <w:rPr>
          <w:rFonts w:ascii="Calibri" w:eastAsia="Calibri" w:hAnsi="Calibri" w:cs="Calibri"/>
          <w:color w:val="A6A6A6"/>
          <w:sz w:val="26"/>
          <w:szCs w:val="26"/>
        </w:rPr>
        <w:t xml:space="preserve">________     </w:t>
      </w:r>
      <w:r>
        <w:rPr>
          <w:rFonts w:ascii="Calibri" w:eastAsia="Calibri" w:hAnsi="Calibri" w:cs="Calibri"/>
          <w:b/>
          <w:color w:val="A6A6A6"/>
          <w:sz w:val="26"/>
          <w:szCs w:val="26"/>
        </w:rPr>
        <w:t>Check to be mailed on</w:t>
      </w:r>
      <w:r>
        <w:rPr>
          <w:rFonts w:ascii="Calibri" w:eastAsia="Calibri" w:hAnsi="Calibri" w:cs="Calibri"/>
          <w:color w:val="A6A6A6"/>
          <w:sz w:val="26"/>
          <w:szCs w:val="26"/>
        </w:rPr>
        <w:t xml:space="preserve"> ____________</w:t>
      </w:r>
    </w:p>
    <w:p w:rsidR="00193382" w:rsidRDefault="00193382" w:rsidP="00193382">
      <w:pPr>
        <w:spacing w:line="264" w:lineRule="auto"/>
        <w:ind w:left="-5" w:hanging="10"/>
        <w:jc w:val="center"/>
        <w:rPr>
          <w:rFonts w:ascii="Calibri" w:eastAsia="Calibri" w:hAnsi="Calibri" w:cs="Calibri"/>
          <w:b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Send form &amp; check to:</w:t>
      </w:r>
    </w:p>
    <w:p w:rsidR="00193382" w:rsidRDefault="00193382" w:rsidP="00193382">
      <w:pPr>
        <w:spacing w:line="264" w:lineRule="auto"/>
        <w:ind w:left="-5" w:hanging="10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Jan </w:t>
      </w:r>
      <w:proofErr w:type="spellStart"/>
      <w:r>
        <w:rPr>
          <w:rFonts w:ascii="Calibri" w:eastAsia="Calibri" w:hAnsi="Calibri" w:cs="Calibri"/>
          <w:b/>
          <w:color w:val="000000"/>
          <w:sz w:val="26"/>
          <w:szCs w:val="26"/>
        </w:rPr>
        <w:t>Lobur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, LACASA Center, 1920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Tooley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Road, Howell, MI  48855</w:t>
      </w:r>
    </w:p>
    <w:p w:rsidR="009F5A8D" w:rsidRDefault="00193382" w:rsidP="00193382">
      <w:r>
        <w:rPr>
          <w:rFonts w:ascii="Calibri" w:eastAsia="Calibri" w:hAnsi="Calibri" w:cs="Calibri"/>
          <w:b/>
          <w:color w:val="7C92D0"/>
          <w:sz w:val="28"/>
          <w:szCs w:val="28"/>
        </w:rPr>
        <w:t xml:space="preserve">         Questions?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Contact Jan at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(517) 548-1350, Ext. 228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r>
        <w:rPr>
          <w:rFonts w:ascii="Calibri" w:eastAsia="Calibri" w:hAnsi="Calibri" w:cs="Calibri"/>
          <w:sz w:val="24"/>
          <w:szCs w:val="24"/>
        </w:rPr>
        <w:t xml:space="preserve">email </w:t>
      </w:r>
      <w:hyperlink r:id="rId6" w:history="1">
        <w:r>
          <w:rPr>
            <w:rStyle w:val="Hyperlink"/>
            <w:rFonts w:ascii="Calibri" w:eastAsia="Calibri" w:hAnsi="Calibri" w:cs="Calibri"/>
            <w:sz w:val="24"/>
            <w:szCs w:val="24"/>
          </w:rPr>
          <w:t>janl@lacasacenter.org</w:t>
        </w:r>
      </w:hyperlink>
    </w:p>
    <w:sectPr w:rsidR="009F5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58" w:rsidRDefault="000B1758" w:rsidP="000B1758">
      <w:r>
        <w:separator/>
      </w:r>
    </w:p>
  </w:endnote>
  <w:endnote w:type="continuationSeparator" w:id="0">
    <w:p w:rsidR="000B1758" w:rsidRDefault="000B1758" w:rsidP="000B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58" w:rsidRDefault="000B1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58" w:rsidRDefault="000B1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58" w:rsidRDefault="000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58" w:rsidRDefault="000B1758" w:rsidP="000B1758">
      <w:r>
        <w:separator/>
      </w:r>
    </w:p>
  </w:footnote>
  <w:footnote w:type="continuationSeparator" w:id="0">
    <w:p w:rsidR="000B1758" w:rsidRDefault="000B1758" w:rsidP="000B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58" w:rsidRDefault="000B1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58" w:rsidRDefault="000B1758">
    <w:pPr>
      <w:pStyle w:val="Header"/>
    </w:pPr>
    <w:r>
      <w:rPr>
        <w:noProof/>
      </w:rPr>
      <w:drawing>
        <wp:inline distT="0" distB="0" distL="0" distR="0">
          <wp:extent cx="2407920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58" w:rsidRDefault="000B1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82"/>
    <w:rsid w:val="000B1758"/>
    <w:rsid w:val="001668B6"/>
    <w:rsid w:val="00193382"/>
    <w:rsid w:val="00217CDA"/>
    <w:rsid w:val="006A4F05"/>
    <w:rsid w:val="00B242A6"/>
    <w:rsid w:val="00C206EB"/>
    <w:rsid w:val="00D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8D4F"/>
  <w15:chartTrackingRefBased/>
  <w15:docId w15:val="{029C8477-FAF7-4D43-8749-A2567B60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82"/>
    <w:pPr>
      <w:spacing w:after="0" w:line="240" w:lineRule="auto"/>
    </w:pPr>
    <w:rPr>
      <w:rFonts w:ascii="Arial" w:eastAsia="Times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3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58"/>
    <w:rPr>
      <w:rFonts w:ascii="Arial" w:eastAsia="Times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58"/>
    <w:rPr>
      <w:rFonts w:ascii="Arial" w:eastAsia="Times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0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0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l@lacasacenter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Admin</cp:lastModifiedBy>
  <cp:revision>2</cp:revision>
  <cp:lastPrinted>2023-08-15T14:49:00Z</cp:lastPrinted>
  <dcterms:created xsi:type="dcterms:W3CDTF">2024-04-16T20:53:00Z</dcterms:created>
  <dcterms:modified xsi:type="dcterms:W3CDTF">2024-04-16T20:53:00Z</dcterms:modified>
</cp:coreProperties>
</file>